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2C4D" w14:textId="496D25FA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Uchwała Nr </w:t>
      </w:r>
      <w:r w:rsidR="00FE1024">
        <w:rPr>
          <w:rFonts w:cs="Times New Roman"/>
          <w:b/>
          <w:color w:val="000000"/>
          <w:sz w:val="22"/>
          <w:szCs w:val="22"/>
        </w:rPr>
        <w:t>63</w:t>
      </w:r>
      <w:r w:rsidR="0069452F">
        <w:rPr>
          <w:rFonts w:cs="Times New Roman"/>
          <w:b/>
          <w:color w:val="000000"/>
          <w:sz w:val="22"/>
          <w:szCs w:val="22"/>
        </w:rPr>
        <w:t>/2024</w:t>
      </w:r>
    </w:p>
    <w:p w14:paraId="2B9A8354" w14:textId="7777777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Zarządu Powiatu Grójeckiego</w:t>
      </w:r>
    </w:p>
    <w:p w14:paraId="61AD0302" w14:textId="4902D41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z dnia </w:t>
      </w:r>
      <w:r w:rsidR="00FE1024">
        <w:rPr>
          <w:rFonts w:cs="Times New Roman"/>
          <w:b/>
          <w:color w:val="000000"/>
          <w:sz w:val="22"/>
          <w:szCs w:val="22"/>
        </w:rPr>
        <w:t>22</w:t>
      </w:r>
      <w:r w:rsidR="0069452F">
        <w:rPr>
          <w:rFonts w:cs="Times New Roman"/>
          <w:b/>
          <w:color w:val="000000"/>
          <w:sz w:val="22"/>
          <w:szCs w:val="22"/>
        </w:rPr>
        <w:t xml:space="preserve"> maja 2024 r.</w:t>
      </w:r>
      <w:r w:rsidRPr="00F32F9E">
        <w:rPr>
          <w:rFonts w:cs="Times New Roman"/>
          <w:b/>
          <w:color w:val="000000"/>
          <w:sz w:val="22"/>
          <w:szCs w:val="22"/>
        </w:rPr>
        <w:t xml:space="preserve"> r.</w:t>
      </w:r>
    </w:p>
    <w:p w14:paraId="5D4E9899" w14:textId="78DA92AA" w:rsidR="00796432" w:rsidRDefault="00AA42BE" w:rsidP="00796432">
      <w:pPr>
        <w:pStyle w:val="Standard"/>
        <w:spacing w:after="200" w:line="276" w:lineRule="auto"/>
        <w:jc w:val="both"/>
      </w:pPr>
      <w:r w:rsidRPr="00AA42BE">
        <w:rPr>
          <w:rFonts w:cs="Times New Roman"/>
          <w:bCs/>
          <w:color w:val="000000"/>
          <w:sz w:val="22"/>
          <w:szCs w:val="22"/>
        </w:rPr>
        <w:t xml:space="preserve">w </w:t>
      </w:r>
      <w:r w:rsidRPr="00AA42BE">
        <w:rPr>
          <w:bCs/>
        </w:rPr>
        <w:t>sp</w:t>
      </w:r>
      <w:r>
        <w:t>rawie przedstawienia Radzie Powiatu Grójeckiego „Raportu o stanie Powiatu Grójeckiego za rok 2023"</w:t>
      </w:r>
      <w:r w:rsidR="00796432" w:rsidRPr="00796432">
        <w:t xml:space="preserve"> </w:t>
      </w:r>
    </w:p>
    <w:p w14:paraId="773D67C8" w14:textId="77777777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</w:rPr>
      </w:pPr>
    </w:p>
    <w:p w14:paraId="6F1E95B0" w14:textId="77777777" w:rsidR="00FE1024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>Na podstawie art. 30a ust. 1 i 2 ustawy z dnia z dnia 5 czerwca 1998r. o samorządzie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796432">
        <w:rPr>
          <w:rFonts w:cs="Times New Roman"/>
          <w:bCs/>
          <w:color w:val="000000"/>
          <w:sz w:val="22"/>
          <w:szCs w:val="22"/>
        </w:rPr>
        <w:t xml:space="preserve">powiatowym </w:t>
      </w:r>
      <w:r w:rsidR="00AA42BE" w:rsidRPr="00AA42BE">
        <w:rPr>
          <w:rFonts w:cs="Times New Roman"/>
          <w:bCs/>
          <w:color w:val="000000"/>
          <w:sz w:val="22"/>
          <w:szCs w:val="22"/>
        </w:rPr>
        <w:t>(</w:t>
      </w:r>
      <w:proofErr w:type="spellStart"/>
      <w:r w:rsidR="00AA42BE" w:rsidRPr="00AA42BE">
        <w:rPr>
          <w:rFonts w:cs="Times New Roman"/>
          <w:bCs/>
          <w:color w:val="000000"/>
          <w:sz w:val="22"/>
          <w:szCs w:val="22"/>
        </w:rPr>
        <w:t>t.j</w:t>
      </w:r>
      <w:proofErr w:type="spellEnd"/>
      <w:r w:rsidR="00AA42BE" w:rsidRPr="00AA42BE">
        <w:rPr>
          <w:rFonts w:cs="Times New Roman"/>
          <w:bCs/>
          <w:color w:val="000000"/>
          <w:sz w:val="22"/>
          <w:szCs w:val="22"/>
        </w:rPr>
        <w:t xml:space="preserve">. Dz. U. z 2024 r. poz. 107) </w:t>
      </w:r>
      <w:r w:rsidRPr="00796432">
        <w:rPr>
          <w:rFonts w:cs="Times New Roman"/>
          <w:bCs/>
          <w:color w:val="000000"/>
          <w:sz w:val="22"/>
          <w:szCs w:val="22"/>
        </w:rPr>
        <w:t xml:space="preserve"> uchwala się, co następuje: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</w:p>
    <w:p w14:paraId="2567C01B" w14:textId="291AE760" w:rsidR="00FE1024" w:rsidRPr="00796432" w:rsidRDefault="00FE1024" w:rsidP="00FE1024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>§</w:t>
      </w:r>
      <w:r>
        <w:rPr>
          <w:rFonts w:cs="Times New Roman"/>
          <w:bCs/>
          <w:color w:val="000000"/>
          <w:sz w:val="22"/>
          <w:szCs w:val="22"/>
        </w:rPr>
        <w:t>1</w:t>
      </w:r>
    </w:p>
    <w:p w14:paraId="0CA1529C" w14:textId="0361869D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 xml:space="preserve">Przedstawia się Radzie Powiatu </w:t>
      </w:r>
      <w:r>
        <w:rPr>
          <w:rFonts w:cs="Times New Roman"/>
          <w:bCs/>
          <w:color w:val="000000"/>
          <w:sz w:val="22"/>
          <w:szCs w:val="22"/>
        </w:rPr>
        <w:t>Grójeckiego</w:t>
      </w:r>
      <w:r w:rsidRPr="00796432">
        <w:rPr>
          <w:rFonts w:cs="Times New Roman"/>
          <w:bCs/>
          <w:color w:val="000000"/>
          <w:sz w:val="22"/>
          <w:szCs w:val="22"/>
        </w:rPr>
        <w:t xml:space="preserve"> „Raport o stanie Powiatu </w:t>
      </w:r>
      <w:r w:rsidR="00AA42BE">
        <w:rPr>
          <w:rFonts w:cs="Times New Roman"/>
          <w:bCs/>
          <w:color w:val="000000"/>
          <w:sz w:val="22"/>
          <w:szCs w:val="22"/>
        </w:rPr>
        <w:t>Grójeckiego</w:t>
      </w:r>
      <w:r w:rsidRPr="00796432">
        <w:rPr>
          <w:rFonts w:cs="Times New Roman"/>
          <w:bCs/>
          <w:color w:val="000000"/>
          <w:sz w:val="22"/>
          <w:szCs w:val="22"/>
        </w:rPr>
        <w:t xml:space="preserve"> za rok 202</w:t>
      </w:r>
      <w:r w:rsidR="00AA42BE">
        <w:rPr>
          <w:rFonts w:cs="Times New Roman"/>
          <w:bCs/>
          <w:color w:val="000000"/>
          <w:sz w:val="22"/>
          <w:szCs w:val="22"/>
        </w:rPr>
        <w:t>3</w:t>
      </w:r>
      <w:r w:rsidRPr="00796432">
        <w:rPr>
          <w:rFonts w:cs="Times New Roman"/>
          <w:bCs/>
          <w:color w:val="000000"/>
          <w:sz w:val="22"/>
          <w:szCs w:val="22"/>
        </w:rPr>
        <w:t>",</w:t>
      </w:r>
      <w:r w:rsidR="00AA42BE">
        <w:rPr>
          <w:rFonts w:cs="Times New Roman"/>
          <w:bCs/>
          <w:color w:val="000000"/>
          <w:sz w:val="22"/>
          <w:szCs w:val="22"/>
        </w:rPr>
        <w:t xml:space="preserve"> </w:t>
      </w:r>
      <w:r w:rsidRPr="00796432">
        <w:rPr>
          <w:rFonts w:cs="Times New Roman"/>
          <w:bCs/>
          <w:color w:val="000000"/>
          <w:sz w:val="22"/>
          <w:szCs w:val="22"/>
        </w:rPr>
        <w:t>stanowiący załącznik do niniejszej uchwały.</w:t>
      </w:r>
    </w:p>
    <w:p w14:paraId="23EADC5A" w14:textId="77777777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>§2</w:t>
      </w:r>
    </w:p>
    <w:p w14:paraId="04142C96" w14:textId="6D26DC9F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 xml:space="preserve">Raport przekazuje się Przewodniczącemu Rady Powiatu </w:t>
      </w:r>
      <w:r w:rsidR="00AA42BE" w:rsidRPr="00AA42BE">
        <w:rPr>
          <w:rFonts w:cs="Times New Roman"/>
          <w:bCs/>
          <w:color w:val="000000"/>
          <w:sz w:val="22"/>
          <w:szCs w:val="22"/>
        </w:rPr>
        <w:t>Grójeckiego</w:t>
      </w:r>
      <w:r w:rsidRPr="00796432">
        <w:rPr>
          <w:rFonts w:cs="Times New Roman"/>
          <w:bCs/>
          <w:color w:val="000000"/>
          <w:sz w:val="22"/>
          <w:szCs w:val="22"/>
        </w:rPr>
        <w:t>.</w:t>
      </w:r>
    </w:p>
    <w:p w14:paraId="14FF1956" w14:textId="77777777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>§3</w:t>
      </w:r>
    </w:p>
    <w:p w14:paraId="197BBD7B" w14:textId="3F06A9F0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 xml:space="preserve">Wykonanie uchwały powierza się Staroście </w:t>
      </w:r>
      <w:r w:rsidR="00AA42BE">
        <w:rPr>
          <w:rFonts w:cs="Times New Roman"/>
          <w:bCs/>
          <w:color w:val="000000"/>
          <w:sz w:val="22"/>
          <w:szCs w:val="22"/>
        </w:rPr>
        <w:t>Grójeckiemu</w:t>
      </w:r>
      <w:r w:rsidRPr="00796432">
        <w:rPr>
          <w:rFonts w:cs="Times New Roman"/>
          <w:bCs/>
          <w:color w:val="000000"/>
          <w:sz w:val="22"/>
          <w:szCs w:val="22"/>
        </w:rPr>
        <w:t>.</w:t>
      </w:r>
    </w:p>
    <w:p w14:paraId="3B20C4DE" w14:textId="77777777" w:rsidR="00796432" w:rsidRPr="00796432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>§4</w:t>
      </w:r>
    </w:p>
    <w:p w14:paraId="4559473B" w14:textId="09C36BF4" w:rsidR="00A52279" w:rsidRDefault="00796432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96432">
        <w:rPr>
          <w:rFonts w:cs="Times New Roman"/>
          <w:bCs/>
          <w:color w:val="000000"/>
          <w:sz w:val="22"/>
          <w:szCs w:val="22"/>
        </w:rPr>
        <w:t xml:space="preserve">Uchwała wchodzi w życie z dniem podjęcia. </w:t>
      </w:r>
    </w:p>
    <w:p w14:paraId="0E760FD4" w14:textId="77777777" w:rsidR="00C256BE" w:rsidRDefault="00C256BE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</w:p>
    <w:p w14:paraId="4AD03BF1" w14:textId="77777777" w:rsidR="00C256BE" w:rsidRDefault="00C256BE" w:rsidP="00796432">
      <w:pPr>
        <w:pStyle w:val="Standard"/>
        <w:spacing w:after="200" w:line="276" w:lineRule="auto"/>
        <w:jc w:val="both"/>
        <w:rPr>
          <w:rFonts w:cs="Times New Roman"/>
          <w:bCs/>
          <w:color w:val="000000"/>
          <w:sz w:val="22"/>
          <w:szCs w:val="22"/>
        </w:rPr>
      </w:pPr>
    </w:p>
    <w:p w14:paraId="4051C858" w14:textId="2F79311D" w:rsidR="00C256BE" w:rsidRPr="00796432" w:rsidRDefault="00C256BE" w:rsidP="00796432">
      <w:pPr>
        <w:pStyle w:val="Standard"/>
        <w:spacing w:after="200"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Starosta Krzysztof Ambroziak</w:t>
      </w:r>
    </w:p>
    <w:sectPr w:rsidR="00C256BE" w:rsidRPr="007964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9C10E" w14:textId="77777777" w:rsidR="007D4857" w:rsidRDefault="007D4857">
      <w:r>
        <w:separator/>
      </w:r>
    </w:p>
  </w:endnote>
  <w:endnote w:type="continuationSeparator" w:id="0">
    <w:p w14:paraId="2958AED9" w14:textId="77777777" w:rsidR="007D4857" w:rsidRDefault="007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CB16E" w14:textId="77777777" w:rsidR="007D4857" w:rsidRDefault="007D4857">
      <w:r>
        <w:rPr>
          <w:color w:val="000000"/>
        </w:rPr>
        <w:separator/>
      </w:r>
    </w:p>
  </w:footnote>
  <w:footnote w:type="continuationSeparator" w:id="0">
    <w:p w14:paraId="591BBF9F" w14:textId="77777777" w:rsidR="007D4857" w:rsidRDefault="007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B0C"/>
    <w:multiLevelType w:val="hybridMultilevel"/>
    <w:tmpl w:val="C2AAA692"/>
    <w:lvl w:ilvl="0" w:tplc="5E9C0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2D6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89A2AA9"/>
    <w:multiLevelType w:val="multilevel"/>
    <w:tmpl w:val="35D4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1D08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D983170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AC1B30"/>
    <w:multiLevelType w:val="hybridMultilevel"/>
    <w:tmpl w:val="531CE420"/>
    <w:lvl w:ilvl="0" w:tplc="E426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982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65690F"/>
    <w:multiLevelType w:val="hybridMultilevel"/>
    <w:tmpl w:val="5CD6D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96161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E15368E"/>
    <w:multiLevelType w:val="multilevel"/>
    <w:tmpl w:val="163C5866"/>
    <w:numStyleLink w:val="WWNum1"/>
  </w:abstractNum>
  <w:abstractNum w:abstractNumId="10" w15:restartNumberingAfterBreak="0">
    <w:nsid w:val="1E264A98"/>
    <w:multiLevelType w:val="multilevel"/>
    <w:tmpl w:val="3314DB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F941C8C"/>
    <w:multiLevelType w:val="multilevel"/>
    <w:tmpl w:val="35F0C5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7051F6E"/>
    <w:multiLevelType w:val="multilevel"/>
    <w:tmpl w:val="163C58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F76F55"/>
    <w:multiLevelType w:val="multilevel"/>
    <w:tmpl w:val="BB5083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899333D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92E7E47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FC4BC8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2505577"/>
    <w:multiLevelType w:val="multilevel"/>
    <w:tmpl w:val="5838B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5BE77C1"/>
    <w:multiLevelType w:val="multilevel"/>
    <w:tmpl w:val="47B65E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EE759F1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0FA0AF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7721751"/>
    <w:multiLevelType w:val="hybridMultilevel"/>
    <w:tmpl w:val="91B8B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E4FC6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50030E6"/>
    <w:multiLevelType w:val="hybridMultilevel"/>
    <w:tmpl w:val="A468D30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268"/>
    <w:multiLevelType w:val="hybridMultilevel"/>
    <w:tmpl w:val="9D18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127B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5FF634A4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62983F01"/>
    <w:multiLevelType w:val="multilevel"/>
    <w:tmpl w:val="AB5211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96B03B9"/>
    <w:multiLevelType w:val="multilevel"/>
    <w:tmpl w:val="B0E6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B96300A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C1C3B26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D7C0403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F6C49C7"/>
    <w:multiLevelType w:val="hybridMultilevel"/>
    <w:tmpl w:val="44E8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31BB"/>
    <w:multiLevelType w:val="hybridMultilevel"/>
    <w:tmpl w:val="29B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B7B03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96C7F5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9743C74"/>
    <w:multiLevelType w:val="multilevel"/>
    <w:tmpl w:val="C7C4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D1B45B5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DCB1D4D"/>
    <w:multiLevelType w:val="multilevel"/>
    <w:tmpl w:val="811A21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F163D3D"/>
    <w:multiLevelType w:val="hybridMultilevel"/>
    <w:tmpl w:val="09AA1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5804">
    <w:abstractNumId w:val="12"/>
  </w:num>
  <w:num w:numId="2" w16cid:durableId="1001811704">
    <w:abstractNumId w:val="38"/>
  </w:num>
  <w:num w:numId="3" w16cid:durableId="1035350426">
    <w:abstractNumId w:val="27"/>
  </w:num>
  <w:num w:numId="4" w16cid:durableId="1268657513">
    <w:abstractNumId w:val="12"/>
    <w:lvlOverride w:ilvl="0">
      <w:startOverride w:val="1"/>
    </w:lvlOverride>
  </w:num>
  <w:num w:numId="5" w16cid:durableId="1621957731">
    <w:abstractNumId w:val="38"/>
    <w:lvlOverride w:ilvl="0">
      <w:startOverride w:val="1"/>
    </w:lvlOverride>
  </w:num>
  <w:num w:numId="6" w16cid:durableId="1304891313">
    <w:abstractNumId w:val="27"/>
    <w:lvlOverride w:ilvl="0">
      <w:startOverride w:val="1"/>
    </w:lvlOverride>
  </w:num>
  <w:num w:numId="7" w16cid:durableId="1551529531">
    <w:abstractNumId w:val="37"/>
  </w:num>
  <w:num w:numId="8" w16cid:durableId="1047951104">
    <w:abstractNumId w:val="9"/>
  </w:num>
  <w:num w:numId="9" w16cid:durableId="959531940">
    <w:abstractNumId w:val="7"/>
  </w:num>
  <w:num w:numId="10" w16cid:durableId="771242261">
    <w:abstractNumId w:val="16"/>
  </w:num>
  <w:num w:numId="11" w16cid:durableId="252127008">
    <w:abstractNumId w:val="6"/>
  </w:num>
  <w:num w:numId="12" w16cid:durableId="1468431506">
    <w:abstractNumId w:val="20"/>
  </w:num>
  <w:num w:numId="13" w16cid:durableId="2081250095">
    <w:abstractNumId w:val="31"/>
  </w:num>
  <w:num w:numId="14" w16cid:durableId="966280679">
    <w:abstractNumId w:val="35"/>
  </w:num>
  <w:num w:numId="15" w16cid:durableId="214892741">
    <w:abstractNumId w:val="14"/>
  </w:num>
  <w:num w:numId="16" w16cid:durableId="405806565">
    <w:abstractNumId w:val="8"/>
  </w:num>
  <w:num w:numId="17" w16cid:durableId="603267181">
    <w:abstractNumId w:val="11"/>
  </w:num>
  <w:num w:numId="18" w16cid:durableId="1742095093">
    <w:abstractNumId w:val="1"/>
  </w:num>
  <w:num w:numId="19" w16cid:durableId="766732727">
    <w:abstractNumId w:val="29"/>
  </w:num>
  <w:num w:numId="20" w16cid:durableId="519703836">
    <w:abstractNumId w:val="22"/>
  </w:num>
  <w:num w:numId="21" w16cid:durableId="980965247">
    <w:abstractNumId w:val="19"/>
  </w:num>
  <w:num w:numId="22" w16cid:durableId="30499164">
    <w:abstractNumId w:val="25"/>
  </w:num>
  <w:num w:numId="23" w16cid:durableId="2095323920">
    <w:abstractNumId w:val="26"/>
  </w:num>
  <w:num w:numId="24" w16cid:durableId="175775793">
    <w:abstractNumId w:val="13"/>
  </w:num>
  <w:num w:numId="25" w16cid:durableId="1533958874">
    <w:abstractNumId w:val="10"/>
  </w:num>
  <w:num w:numId="26" w16cid:durableId="1552231304">
    <w:abstractNumId w:val="18"/>
  </w:num>
  <w:num w:numId="27" w16cid:durableId="1613436164">
    <w:abstractNumId w:val="23"/>
  </w:num>
  <w:num w:numId="28" w16cid:durableId="397628370">
    <w:abstractNumId w:val="0"/>
  </w:num>
  <w:num w:numId="29" w16cid:durableId="1686050802">
    <w:abstractNumId w:val="39"/>
  </w:num>
  <w:num w:numId="30" w16cid:durableId="1582253078">
    <w:abstractNumId w:val="5"/>
  </w:num>
  <w:num w:numId="31" w16cid:durableId="1517619419">
    <w:abstractNumId w:val="32"/>
  </w:num>
  <w:num w:numId="32" w16cid:durableId="1015690306">
    <w:abstractNumId w:val="36"/>
  </w:num>
  <w:num w:numId="33" w16cid:durableId="1097825782">
    <w:abstractNumId w:val="33"/>
  </w:num>
  <w:num w:numId="34" w16cid:durableId="157236748">
    <w:abstractNumId w:val="2"/>
  </w:num>
  <w:num w:numId="35" w16cid:durableId="882323453">
    <w:abstractNumId w:val="17"/>
  </w:num>
  <w:num w:numId="36" w16cid:durableId="1326007470">
    <w:abstractNumId w:val="3"/>
  </w:num>
  <w:num w:numId="37" w16cid:durableId="948664799">
    <w:abstractNumId w:val="15"/>
  </w:num>
  <w:num w:numId="38" w16cid:durableId="996960943">
    <w:abstractNumId w:val="4"/>
  </w:num>
  <w:num w:numId="39" w16cid:durableId="1853647708">
    <w:abstractNumId w:val="28"/>
  </w:num>
  <w:num w:numId="40" w16cid:durableId="1088237225">
    <w:abstractNumId w:val="21"/>
  </w:num>
  <w:num w:numId="41" w16cid:durableId="1780681956">
    <w:abstractNumId w:val="34"/>
  </w:num>
  <w:num w:numId="42" w16cid:durableId="1542091678">
    <w:abstractNumId w:val="30"/>
  </w:num>
  <w:num w:numId="43" w16cid:durableId="13376586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79"/>
    <w:rsid w:val="000008D9"/>
    <w:rsid w:val="000452FA"/>
    <w:rsid w:val="00082BDC"/>
    <w:rsid w:val="0008491C"/>
    <w:rsid w:val="000E01E2"/>
    <w:rsid w:val="00124AA8"/>
    <w:rsid w:val="0014533B"/>
    <w:rsid w:val="001871B6"/>
    <w:rsid w:val="0021425E"/>
    <w:rsid w:val="00223727"/>
    <w:rsid w:val="00225304"/>
    <w:rsid w:val="0029553C"/>
    <w:rsid w:val="002C1CC1"/>
    <w:rsid w:val="002C62AA"/>
    <w:rsid w:val="002F3265"/>
    <w:rsid w:val="003865D8"/>
    <w:rsid w:val="003D77DD"/>
    <w:rsid w:val="003F6A34"/>
    <w:rsid w:val="00411A04"/>
    <w:rsid w:val="0048692C"/>
    <w:rsid w:val="004B6CE8"/>
    <w:rsid w:val="005251CE"/>
    <w:rsid w:val="0053751C"/>
    <w:rsid w:val="005D1B85"/>
    <w:rsid w:val="005F3F46"/>
    <w:rsid w:val="00605A51"/>
    <w:rsid w:val="006214F1"/>
    <w:rsid w:val="0062306A"/>
    <w:rsid w:val="00647EBB"/>
    <w:rsid w:val="00656A85"/>
    <w:rsid w:val="0069452F"/>
    <w:rsid w:val="007002F3"/>
    <w:rsid w:val="00702C42"/>
    <w:rsid w:val="00710C2E"/>
    <w:rsid w:val="00765F71"/>
    <w:rsid w:val="00794AB5"/>
    <w:rsid w:val="00796432"/>
    <w:rsid w:val="007D4857"/>
    <w:rsid w:val="007F485E"/>
    <w:rsid w:val="00805F4D"/>
    <w:rsid w:val="00962E03"/>
    <w:rsid w:val="0098262D"/>
    <w:rsid w:val="009C15B2"/>
    <w:rsid w:val="009E2FE5"/>
    <w:rsid w:val="00A00E08"/>
    <w:rsid w:val="00A52279"/>
    <w:rsid w:val="00A8724C"/>
    <w:rsid w:val="00AA42BE"/>
    <w:rsid w:val="00AD4450"/>
    <w:rsid w:val="00AF1A13"/>
    <w:rsid w:val="00B25EDE"/>
    <w:rsid w:val="00BF2FA0"/>
    <w:rsid w:val="00C256BE"/>
    <w:rsid w:val="00C666E6"/>
    <w:rsid w:val="00CA132A"/>
    <w:rsid w:val="00CB334B"/>
    <w:rsid w:val="00CF2082"/>
    <w:rsid w:val="00D10929"/>
    <w:rsid w:val="00D170EB"/>
    <w:rsid w:val="00D352E0"/>
    <w:rsid w:val="00D50899"/>
    <w:rsid w:val="00D75C9F"/>
    <w:rsid w:val="00D86EB1"/>
    <w:rsid w:val="00D8746F"/>
    <w:rsid w:val="00DB4FF2"/>
    <w:rsid w:val="00DD257D"/>
    <w:rsid w:val="00DE2DC0"/>
    <w:rsid w:val="00DE418F"/>
    <w:rsid w:val="00E2046A"/>
    <w:rsid w:val="00E362EE"/>
    <w:rsid w:val="00E376C4"/>
    <w:rsid w:val="00E619CA"/>
    <w:rsid w:val="00EB0B83"/>
    <w:rsid w:val="00EC0909"/>
    <w:rsid w:val="00F32F9E"/>
    <w:rsid w:val="00F679AB"/>
    <w:rsid w:val="00F87687"/>
    <w:rsid w:val="00FC658E"/>
    <w:rsid w:val="00FD3016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6F0A"/>
  <w15:docId w15:val="{0DDE0745-9F1D-4588-BE9D-DCDC6D1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56A85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E20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29553C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9553C"/>
    <w:pPr>
      <w:shd w:val="clear" w:color="auto" w:fill="FFFFFF"/>
      <w:suppressAutoHyphens w:val="0"/>
      <w:autoSpaceDN/>
      <w:spacing w:line="274" w:lineRule="exact"/>
      <w:ind w:hanging="620"/>
      <w:textAlignment w:val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Bisko-Kowalska</dc:creator>
  <cp:lastModifiedBy>Małgorzata Woźniak</cp:lastModifiedBy>
  <cp:revision>2</cp:revision>
  <cp:lastPrinted>2024-05-10T11:48:00Z</cp:lastPrinted>
  <dcterms:created xsi:type="dcterms:W3CDTF">2024-06-07T10:11:00Z</dcterms:created>
  <dcterms:modified xsi:type="dcterms:W3CDTF">2024-06-07T10:11:00Z</dcterms:modified>
</cp:coreProperties>
</file>